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34B81F" w14:textId="77777777" w:rsidR="00556F78" w:rsidRDefault="00556F78">
      <w:pPr>
        <w:rPr>
          <w:b/>
          <w:sz w:val="28"/>
        </w:rPr>
      </w:pPr>
    </w:p>
    <w:p w14:paraId="3993006C" w14:textId="26E38A13" w:rsidR="007E60AA" w:rsidRPr="00140462" w:rsidRDefault="00140462">
      <w:pPr>
        <w:rPr>
          <w:b/>
          <w:sz w:val="28"/>
        </w:rPr>
      </w:pPr>
      <w:r w:rsidRPr="00140462">
        <w:rPr>
          <w:b/>
          <w:sz w:val="28"/>
        </w:rPr>
        <w:t xml:space="preserve">Procédure pour introduire un recours </w:t>
      </w:r>
    </w:p>
    <w:p w14:paraId="3989BBFD" w14:textId="7FECD82E" w:rsidR="007E60AA" w:rsidRPr="007E60AA" w:rsidRDefault="00140462" w:rsidP="00556F78">
      <w:pPr>
        <w:spacing w:before="100" w:beforeAutospacing="1" w:after="100" w:afterAutospacing="1" w:line="360" w:lineRule="auto"/>
        <w:rPr>
          <w:rFonts w:eastAsia="Times New Roman" w:cs="Times New Roman"/>
          <w:lang w:eastAsia="fr-BE"/>
        </w:rPr>
      </w:pPr>
      <w:r w:rsidRPr="00140462">
        <w:rPr>
          <w:rFonts w:eastAsia="Times New Roman" w:cs="Times New Roman"/>
          <w:b/>
          <w:bCs/>
          <w:u w:val="single"/>
          <w:lang w:eastAsia="fr-BE"/>
        </w:rPr>
        <w:t>Après</w:t>
      </w:r>
      <w:r w:rsidRPr="00140462">
        <w:rPr>
          <w:rFonts w:eastAsia="Times New Roman" w:cs="Times New Roman"/>
          <w:b/>
          <w:bCs/>
          <w:lang w:eastAsia="fr-BE"/>
        </w:rPr>
        <w:t xml:space="preserve"> avoir consulté le·la doyen·ne de la faculté responsable de l’attribution</w:t>
      </w:r>
      <w:r w:rsidRPr="00140462">
        <w:rPr>
          <w:rFonts w:eastAsia="Times New Roman" w:cs="Times New Roman"/>
          <w:lang w:eastAsia="fr-BE"/>
        </w:rPr>
        <w:t xml:space="preserve">, pour une première analyse ou explication de la proposition/décision, un recours peut être introduit </w:t>
      </w:r>
      <w:r w:rsidRPr="00D61CF8">
        <w:rPr>
          <w:rFonts w:eastAsia="Times New Roman" w:cs="Times New Roman"/>
          <w:lang w:eastAsia="fr-BE"/>
        </w:rPr>
        <w:t>dans un délai de 15</w:t>
      </w:r>
      <w:r w:rsidR="00C66D4A">
        <w:rPr>
          <w:rFonts w:eastAsia="Times New Roman" w:cs="Times New Roman"/>
          <w:lang w:eastAsia="fr-BE"/>
        </w:rPr>
        <w:t xml:space="preserve"> jours</w:t>
      </w:r>
      <w:r w:rsidR="00421B0C">
        <w:rPr>
          <w:rFonts w:eastAsia="Times New Roman" w:cs="Times New Roman"/>
          <w:lang w:eastAsia="fr-BE"/>
        </w:rPr>
        <w:t>, soit du 5 mai au 19 mai 2025.</w:t>
      </w:r>
      <w:r w:rsidRPr="00D61CF8">
        <w:rPr>
          <w:rFonts w:eastAsia="Times New Roman" w:cs="Times New Roman"/>
          <w:lang w:eastAsia="fr-BE"/>
        </w:rPr>
        <w:t xml:space="preserve"> </w:t>
      </w:r>
    </w:p>
    <w:p w14:paraId="73FDA7F5" w14:textId="7D1D8F95" w:rsidR="007E60AA" w:rsidRDefault="007054F4" w:rsidP="007E60AA">
      <w:pPr>
        <w:spacing w:before="100" w:beforeAutospacing="1" w:after="100" w:afterAutospacing="1" w:line="360" w:lineRule="auto"/>
        <w:rPr>
          <w:rStyle w:val="Lienhypertexte"/>
          <w:rFonts w:eastAsia="Times New Roman" w:cs="Times New Roman"/>
          <w:lang w:eastAsia="fr-BE"/>
        </w:rPr>
      </w:pPr>
      <w:r>
        <w:rPr>
          <w:rFonts w:eastAsia="Times New Roman" w:cs="Times New Roman"/>
          <w:lang w:eastAsia="fr-BE"/>
        </w:rPr>
        <w:t>Le recours sera</w:t>
      </w:r>
      <w:r w:rsidR="00140462" w:rsidRPr="00140462">
        <w:rPr>
          <w:rFonts w:eastAsia="Times New Roman" w:cs="Times New Roman"/>
          <w:lang w:eastAsia="fr-BE"/>
        </w:rPr>
        <w:t xml:space="preserve"> envoyé pour </w:t>
      </w:r>
      <w:r w:rsidR="00140462" w:rsidRPr="007054F4">
        <w:rPr>
          <w:rFonts w:eastAsia="Times New Roman" w:cs="Times New Roman"/>
          <w:color w:val="FF0000"/>
          <w:u w:val="single"/>
          <w:lang w:eastAsia="fr-BE"/>
        </w:rPr>
        <w:t xml:space="preserve">le </w:t>
      </w:r>
      <w:r w:rsidR="005B7196">
        <w:rPr>
          <w:rFonts w:eastAsia="Times New Roman" w:cs="Times New Roman"/>
          <w:color w:val="FF0000"/>
          <w:u w:val="single"/>
          <w:lang w:eastAsia="fr-BE"/>
        </w:rPr>
        <w:t>1</w:t>
      </w:r>
      <w:r w:rsidR="0062466C">
        <w:rPr>
          <w:rFonts w:eastAsia="Times New Roman" w:cs="Times New Roman"/>
          <w:color w:val="FF0000"/>
          <w:u w:val="single"/>
          <w:lang w:eastAsia="fr-BE"/>
        </w:rPr>
        <w:t>9</w:t>
      </w:r>
      <w:r w:rsidR="005B7196">
        <w:rPr>
          <w:rFonts w:eastAsia="Times New Roman" w:cs="Times New Roman"/>
          <w:color w:val="FF0000"/>
          <w:u w:val="single"/>
          <w:lang w:eastAsia="fr-BE"/>
        </w:rPr>
        <w:t xml:space="preserve"> mai 202</w:t>
      </w:r>
      <w:r w:rsidR="0062466C">
        <w:rPr>
          <w:rFonts w:eastAsia="Times New Roman" w:cs="Times New Roman"/>
          <w:color w:val="FF0000"/>
          <w:u w:val="single"/>
          <w:lang w:eastAsia="fr-BE"/>
        </w:rPr>
        <w:t>5</w:t>
      </w:r>
      <w:r w:rsidR="00140462" w:rsidRPr="007054F4">
        <w:rPr>
          <w:rFonts w:eastAsia="Times New Roman" w:cs="Times New Roman"/>
          <w:color w:val="FF0000"/>
          <w:lang w:eastAsia="fr-BE"/>
        </w:rPr>
        <w:t xml:space="preserve"> </w:t>
      </w:r>
      <w:r w:rsidR="00140462" w:rsidRPr="00140462">
        <w:rPr>
          <w:rFonts w:eastAsia="Times New Roman" w:cs="Times New Roman"/>
          <w:lang w:eastAsia="fr-BE"/>
        </w:rPr>
        <w:t xml:space="preserve">au plus tard à l'adresse </w:t>
      </w:r>
      <w:hyperlink r:id="rId7" w:history="1">
        <w:r w:rsidR="00140462" w:rsidRPr="00140462">
          <w:rPr>
            <w:rStyle w:val="Lienhypertexte"/>
            <w:rFonts w:eastAsia="Times New Roman" w:cs="Times New Roman"/>
            <w:lang w:eastAsia="fr-BE"/>
          </w:rPr>
          <w:t>cours@uclouvain.be</w:t>
        </w:r>
      </w:hyperlink>
    </w:p>
    <w:p w14:paraId="6521540B" w14:textId="77777777" w:rsidR="007E60AA" w:rsidRPr="007E60AA" w:rsidRDefault="00140462">
      <w:r>
        <w:rPr>
          <w:noProof/>
          <w:lang w:eastAsia="fr-B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32245C" wp14:editId="1CA9A8D7">
                <wp:simplePos x="0" y="0"/>
                <wp:positionH relativeFrom="margin">
                  <wp:align>right</wp:align>
                </wp:positionH>
                <wp:positionV relativeFrom="paragraph">
                  <wp:posOffset>71754</wp:posOffset>
                </wp:positionV>
                <wp:extent cx="5734050" cy="19050"/>
                <wp:effectExtent l="0" t="0" r="19050" b="19050"/>
                <wp:wrapNone/>
                <wp:docPr id="1" name="Connecteur droi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34050" cy="19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E082882" id="Connecteur droit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00.3pt,5.65pt" to="851.8pt,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" strokecolor="black [3200]" strokeweight=".5pt">
                <v:stroke joinstyle="miter"/>
                <w10:wrap anchorx="margin"/>
              </v:line>
            </w:pict>
          </mc:Fallback>
        </mc:AlternateContent>
      </w:r>
    </w:p>
    <w:p w14:paraId="4AA21585" w14:textId="65A4F416" w:rsidR="007E60AA" w:rsidRDefault="00140462" w:rsidP="007E60AA">
      <w:pPr>
        <w:rPr>
          <w:b/>
          <w:sz w:val="28"/>
        </w:rPr>
      </w:pPr>
      <w:r w:rsidRPr="00140462">
        <w:rPr>
          <w:b/>
          <w:sz w:val="28"/>
        </w:rPr>
        <w:t>Recours introduit suite à la publication des attributions de cours 202</w:t>
      </w:r>
      <w:r w:rsidR="0062466C">
        <w:rPr>
          <w:b/>
          <w:sz w:val="28"/>
        </w:rPr>
        <w:t>5</w:t>
      </w:r>
      <w:r w:rsidRPr="00140462">
        <w:rPr>
          <w:b/>
          <w:sz w:val="28"/>
        </w:rPr>
        <w:t>-202</w:t>
      </w:r>
      <w:r w:rsidR="0062466C">
        <w:rPr>
          <w:b/>
          <w:sz w:val="28"/>
        </w:rPr>
        <w:t>6</w:t>
      </w:r>
    </w:p>
    <w:p w14:paraId="47205BE5" w14:textId="77777777" w:rsidR="007E60AA" w:rsidRPr="00140462" w:rsidRDefault="007E60AA" w:rsidP="007E60AA">
      <w:pPr>
        <w:rPr>
          <w:b/>
          <w:sz w:val="28"/>
        </w:rPr>
      </w:pPr>
    </w:p>
    <w:p w14:paraId="3F722C18" w14:textId="77777777" w:rsidR="00140462" w:rsidRDefault="00140462" w:rsidP="007E60AA">
      <w:pPr>
        <w:spacing w:line="360" w:lineRule="auto"/>
      </w:pPr>
      <w:r>
        <w:t>Nom : ................................................... Prénom : ................................................</w:t>
      </w:r>
    </w:p>
    <w:p w14:paraId="1A126EA3" w14:textId="77777777" w:rsidR="00140462" w:rsidRDefault="00140462" w:rsidP="007E60AA">
      <w:pPr>
        <w:spacing w:line="360" w:lineRule="auto"/>
      </w:pPr>
      <w:r>
        <w:t>Adresse électronique : .........................................................................................</w:t>
      </w:r>
    </w:p>
    <w:p w14:paraId="502B157E" w14:textId="77777777" w:rsidR="007E60AA" w:rsidRDefault="007E60AA" w:rsidP="007E60AA">
      <w:pPr>
        <w:spacing w:line="360" w:lineRule="auto"/>
      </w:pPr>
    </w:p>
    <w:p w14:paraId="1FE4580B" w14:textId="77777777" w:rsidR="00140462" w:rsidRPr="00140462" w:rsidRDefault="00140462" w:rsidP="007E60AA">
      <w:pPr>
        <w:spacing w:line="360" w:lineRule="auto"/>
        <w:rPr>
          <w:b/>
        </w:rPr>
      </w:pPr>
      <w:r w:rsidRPr="00140462">
        <w:rPr>
          <w:b/>
        </w:rPr>
        <w:t xml:space="preserve">Cours concerné : </w:t>
      </w:r>
    </w:p>
    <w:p w14:paraId="16126C99" w14:textId="77777777" w:rsidR="00140462" w:rsidRDefault="00140462" w:rsidP="007E60AA">
      <w:pPr>
        <w:spacing w:line="360" w:lineRule="auto"/>
      </w:pPr>
      <w:r>
        <w:t>Sigle du cours : ...................... Intitulé : ................................................................</w:t>
      </w:r>
    </w:p>
    <w:p w14:paraId="5BDCF1D0" w14:textId="77777777" w:rsidR="00140462" w:rsidRDefault="00140462" w:rsidP="007E60AA">
      <w:pPr>
        <w:spacing w:line="360" w:lineRule="auto"/>
      </w:pPr>
      <w:r>
        <w:t xml:space="preserve">Volume du cours :  Volume 1 : ................. Volume 2 : ................... </w:t>
      </w:r>
    </w:p>
    <w:p w14:paraId="4635964C" w14:textId="77777777" w:rsidR="00140462" w:rsidRDefault="00140462" w:rsidP="007E60AA">
      <w:pPr>
        <w:spacing w:line="360" w:lineRule="auto"/>
      </w:pPr>
    </w:p>
    <w:p w14:paraId="10D3C45E" w14:textId="77777777" w:rsidR="00140462" w:rsidRDefault="00140462" w:rsidP="007E60AA">
      <w:pPr>
        <w:spacing w:line="360" w:lineRule="auto"/>
      </w:pPr>
      <w:r w:rsidRPr="00140462">
        <w:rPr>
          <w:b/>
        </w:rPr>
        <w:t>Objet du recours et motivation</w:t>
      </w:r>
      <w:r>
        <w:t xml:space="preserve"> (</w:t>
      </w:r>
      <w:r w:rsidR="007E60AA">
        <w:t xml:space="preserve">sélectionner </w:t>
      </w:r>
      <w:r>
        <w:t>l’objet et motiver ensuite) :</w:t>
      </w:r>
    </w:p>
    <w:p w14:paraId="27210D10" w14:textId="77777777" w:rsidR="00140462" w:rsidRDefault="00140462" w:rsidP="007E60AA">
      <w:pPr>
        <w:pStyle w:val="Paragraphedeliste"/>
        <w:numPr>
          <w:ilvl w:val="0"/>
          <w:numId w:val="2"/>
        </w:numPr>
        <w:spacing w:line="360" w:lineRule="auto"/>
      </w:pPr>
      <w:r>
        <w:t xml:space="preserve">Non-respect des dispositions réglementaires </w:t>
      </w:r>
    </w:p>
    <w:p w14:paraId="39FEDA28" w14:textId="77777777" w:rsidR="00140462" w:rsidRDefault="00140462" w:rsidP="007E60AA">
      <w:pPr>
        <w:pStyle w:val="Paragraphedeliste"/>
        <w:numPr>
          <w:ilvl w:val="0"/>
          <w:numId w:val="2"/>
        </w:numPr>
        <w:spacing w:line="360" w:lineRule="auto"/>
      </w:pPr>
      <w:r>
        <w:t xml:space="preserve">Non prise en compte d’une candidature </w:t>
      </w:r>
    </w:p>
    <w:p w14:paraId="010404FB" w14:textId="77777777" w:rsidR="00140462" w:rsidRDefault="00140462" w:rsidP="007E60AA">
      <w:pPr>
        <w:pStyle w:val="Paragraphedeliste"/>
        <w:numPr>
          <w:ilvl w:val="0"/>
          <w:numId w:val="2"/>
        </w:numPr>
        <w:spacing w:line="360" w:lineRule="auto"/>
      </w:pPr>
      <w:r>
        <w:t xml:space="preserve">Attribution d’un volume supérieur/inférieur au volume postulé </w:t>
      </w:r>
    </w:p>
    <w:p w14:paraId="123FB980" w14:textId="77777777" w:rsidR="007E60AA" w:rsidRDefault="007E60AA" w:rsidP="007E60AA">
      <w:pPr>
        <w:pStyle w:val="Paragraphedeliste"/>
        <w:numPr>
          <w:ilvl w:val="0"/>
          <w:numId w:val="2"/>
        </w:numPr>
        <w:spacing w:line="360" w:lineRule="auto"/>
      </w:pPr>
      <w:r>
        <w:t>A</w:t>
      </w:r>
      <w:r w:rsidR="00140462">
        <w:t>utre (préciser)</w:t>
      </w:r>
      <w:r>
        <w:t> : .........................................................................</w:t>
      </w:r>
    </w:p>
    <w:p w14:paraId="31BC0C57" w14:textId="1DF7774A" w:rsidR="007E60AA" w:rsidRDefault="007E60AA" w:rsidP="007E60AA">
      <w:pPr>
        <w:spacing w:line="360" w:lineRule="auto"/>
      </w:pPr>
      <w:r w:rsidRPr="007E60AA">
        <w:rPr>
          <w:u w:val="single"/>
        </w:rPr>
        <w:t>Motivation</w:t>
      </w:r>
      <w:r>
        <w:t> :</w:t>
      </w:r>
      <w:r w:rsidR="00421B0C">
        <w:t xml:space="preserve"> .............................................................................................................................</w:t>
      </w:r>
      <w:r w:rsidR="009B66F0">
        <w:br/>
        <w:t>..................................................................................................................................................</w:t>
      </w:r>
      <w:r w:rsidR="009B66F0">
        <w:br/>
        <w:t>..................................................................................................................................................</w:t>
      </w:r>
      <w:r w:rsidR="009B66F0">
        <w:br/>
        <w:t>..................................................................................................................................................</w:t>
      </w:r>
    </w:p>
    <w:p w14:paraId="137D891D" w14:textId="77777777" w:rsidR="00556F78" w:rsidRDefault="00556F78" w:rsidP="007E60AA">
      <w:pPr>
        <w:spacing w:line="360" w:lineRule="auto"/>
      </w:pPr>
    </w:p>
    <w:sectPr w:rsidR="00556F7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8B5833" w14:textId="77777777" w:rsidR="00556F78" w:rsidRDefault="00556F78" w:rsidP="00556F78">
      <w:pPr>
        <w:spacing w:after="0" w:line="240" w:lineRule="auto"/>
      </w:pPr>
      <w:r>
        <w:separator/>
      </w:r>
    </w:p>
  </w:endnote>
  <w:endnote w:type="continuationSeparator" w:id="0">
    <w:p w14:paraId="1EDD5960" w14:textId="77777777" w:rsidR="00556F78" w:rsidRDefault="00556F78" w:rsidP="00556F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309514" w14:textId="77777777" w:rsidR="00421B0C" w:rsidRPr="00536905" w:rsidRDefault="00421B0C" w:rsidP="00421B0C">
    <w:pPr>
      <w:widowControl w:val="0"/>
      <w:autoSpaceDE w:val="0"/>
      <w:autoSpaceDN w:val="0"/>
      <w:adjustRightInd w:val="0"/>
      <w:spacing w:after="0"/>
      <w:rPr>
        <w:rFonts w:ascii="Arial" w:hAnsi="Arial" w:cs="Arial"/>
        <w:bCs/>
        <w:color w:val="00214E"/>
        <w:sz w:val="18"/>
        <w:szCs w:val="18"/>
        <w:lang w:val="fr-FR"/>
      </w:rPr>
    </w:pPr>
    <w:r w:rsidRPr="00536905">
      <w:rPr>
        <w:rFonts w:ascii="Arial" w:hAnsi="Arial" w:cs="Arial"/>
        <w:b/>
        <w:bCs/>
        <w:color w:val="00214E"/>
        <w:sz w:val="18"/>
        <w:szCs w:val="18"/>
        <w:lang w:val="fr-FR"/>
      </w:rPr>
      <w:t>LOUVAIN-LA-NEUVE</w:t>
    </w:r>
    <w:r w:rsidRPr="00536905">
      <w:rPr>
        <w:rFonts w:ascii="Arial" w:hAnsi="Arial" w:cs="Arial"/>
        <w:bCs/>
        <w:color w:val="00214E"/>
        <w:sz w:val="18"/>
        <w:szCs w:val="18"/>
        <w:lang w:val="fr-FR"/>
      </w:rPr>
      <w:t xml:space="preserve"> | BRUXELLES | MONS | TOURNAI |</w:t>
    </w:r>
    <w:r>
      <w:rPr>
        <w:rFonts w:ascii="Arial" w:hAnsi="Arial" w:cs="Arial"/>
        <w:bCs/>
        <w:color w:val="00214E"/>
        <w:sz w:val="18"/>
        <w:szCs w:val="18"/>
        <w:lang w:val="fr-FR"/>
      </w:rPr>
      <w:t xml:space="preserve"> </w:t>
    </w:r>
    <w:r w:rsidRPr="00536905">
      <w:rPr>
        <w:rFonts w:ascii="Arial" w:hAnsi="Arial" w:cs="Arial"/>
        <w:bCs/>
        <w:color w:val="00214E"/>
        <w:sz w:val="18"/>
        <w:szCs w:val="18"/>
        <w:lang w:val="fr-FR"/>
      </w:rPr>
      <w:t>CHARLEROI</w:t>
    </w:r>
    <w:r>
      <w:rPr>
        <w:rFonts w:ascii="Arial" w:hAnsi="Arial" w:cs="Arial"/>
        <w:bCs/>
        <w:color w:val="00214E"/>
        <w:sz w:val="18"/>
        <w:szCs w:val="18"/>
        <w:lang w:val="fr-FR"/>
      </w:rPr>
      <w:t xml:space="preserve"> </w:t>
    </w:r>
    <w:r w:rsidRPr="00536905">
      <w:rPr>
        <w:rFonts w:ascii="Arial" w:hAnsi="Arial" w:cs="Arial"/>
        <w:bCs/>
        <w:color w:val="00214E"/>
        <w:sz w:val="18"/>
        <w:szCs w:val="18"/>
        <w:lang w:val="fr-FR"/>
      </w:rPr>
      <w:t xml:space="preserve">| </w:t>
    </w:r>
    <w:r>
      <w:rPr>
        <w:rFonts w:ascii="Arial" w:hAnsi="Arial" w:cs="Arial"/>
        <w:bCs/>
        <w:color w:val="00214E"/>
        <w:sz w:val="18"/>
        <w:szCs w:val="18"/>
        <w:lang w:val="fr-FR"/>
      </w:rPr>
      <w:t>NAMUR</w:t>
    </w:r>
  </w:p>
  <w:p w14:paraId="5BD3FB4D" w14:textId="77777777" w:rsidR="00421B0C" w:rsidRPr="00CA6007" w:rsidRDefault="00421B0C" w:rsidP="00421B0C">
    <w:pPr>
      <w:widowControl w:val="0"/>
      <w:autoSpaceDE w:val="0"/>
      <w:autoSpaceDN w:val="0"/>
      <w:adjustRightInd w:val="0"/>
      <w:spacing w:after="0"/>
      <w:rPr>
        <w:rFonts w:ascii="Arial" w:hAnsi="Arial" w:cs="Arial"/>
        <w:color w:val="00214E"/>
        <w:sz w:val="18"/>
        <w:szCs w:val="18"/>
        <w:lang w:val="fr-FR"/>
      </w:rPr>
    </w:pPr>
    <w:r w:rsidRPr="00CA6007">
      <w:rPr>
        <w:rFonts w:ascii="Arial" w:hAnsi="Arial" w:cs="Arial"/>
        <w:color w:val="00214E"/>
        <w:sz w:val="18"/>
        <w:szCs w:val="18"/>
        <w:lang w:val="fr-FR"/>
      </w:rPr>
      <w:t>Place de l'Université</w:t>
    </w:r>
    <w:r>
      <w:rPr>
        <w:rFonts w:ascii="Arial" w:hAnsi="Arial" w:cs="Arial"/>
        <w:color w:val="00214E"/>
        <w:sz w:val="18"/>
        <w:szCs w:val="18"/>
        <w:lang w:val="fr-FR"/>
      </w:rPr>
      <w:t>,</w:t>
    </w:r>
    <w:r w:rsidRPr="00CA6007">
      <w:rPr>
        <w:rFonts w:ascii="Arial" w:hAnsi="Arial" w:cs="Arial"/>
        <w:color w:val="00214E"/>
        <w:sz w:val="18"/>
        <w:szCs w:val="18"/>
        <w:lang w:val="fr-FR"/>
      </w:rPr>
      <w:t xml:space="preserve"> </w:t>
    </w:r>
    <w:r>
      <w:rPr>
        <w:rFonts w:ascii="Arial" w:hAnsi="Arial" w:cs="Arial"/>
        <w:color w:val="00214E"/>
        <w:sz w:val="18"/>
        <w:szCs w:val="18"/>
        <w:lang w:val="fr-FR"/>
      </w:rPr>
      <w:t>1</w:t>
    </w:r>
    <w:r w:rsidRPr="00CA6007">
      <w:rPr>
        <w:rFonts w:ascii="Arial" w:hAnsi="Arial" w:cs="Arial"/>
        <w:color w:val="00214E"/>
        <w:sz w:val="18"/>
        <w:szCs w:val="18"/>
        <w:lang w:val="fr-FR"/>
      </w:rPr>
      <w:t xml:space="preserve"> bte L0.01.</w:t>
    </w:r>
    <w:r>
      <w:rPr>
        <w:rFonts w:ascii="Arial" w:hAnsi="Arial" w:cs="Arial"/>
        <w:color w:val="00214E"/>
        <w:sz w:val="18"/>
        <w:szCs w:val="18"/>
        <w:lang w:val="fr-FR"/>
      </w:rPr>
      <w:t>11</w:t>
    </w:r>
    <w:r w:rsidRPr="00CA6007">
      <w:rPr>
        <w:rFonts w:ascii="Arial" w:hAnsi="Arial" w:cs="Arial"/>
        <w:color w:val="00214E"/>
        <w:sz w:val="18"/>
        <w:szCs w:val="18"/>
        <w:lang w:val="fr-FR"/>
      </w:rPr>
      <w:t>, 1348 Louvain-la-Neuve, Belgique</w:t>
    </w:r>
  </w:p>
  <w:p w14:paraId="6E5CAD69" w14:textId="60B1E64A" w:rsidR="00421B0C" w:rsidRPr="00CA6007" w:rsidRDefault="00421B0C" w:rsidP="00421B0C">
    <w:pPr>
      <w:widowControl w:val="0"/>
      <w:autoSpaceDE w:val="0"/>
      <w:autoSpaceDN w:val="0"/>
      <w:adjustRightInd w:val="0"/>
      <w:spacing w:after="0"/>
      <w:rPr>
        <w:rFonts w:ascii="Arial" w:hAnsi="Arial" w:cs="Arial"/>
        <w:color w:val="00214E"/>
        <w:sz w:val="18"/>
        <w:szCs w:val="18"/>
        <w:lang w:val="fr-FR"/>
      </w:rPr>
    </w:pPr>
    <w:r w:rsidRPr="00421B0C">
      <w:rPr>
        <w:rFonts w:ascii="Arial" w:hAnsi="Arial" w:cs="Arial"/>
        <w:color w:val="00214E"/>
        <w:sz w:val="18"/>
        <w:szCs w:val="18"/>
        <w:lang w:val="fr-FR"/>
      </w:rPr>
      <w:t>cours@uclouvain.b</w:t>
    </w:r>
    <w:r>
      <w:rPr>
        <w:rFonts w:ascii="Arial" w:hAnsi="Arial" w:cs="Arial"/>
        <w:color w:val="00214E"/>
        <w:sz w:val="18"/>
        <w:szCs w:val="18"/>
        <w:lang w:val="fr-FR"/>
      </w:rPr>
      <w:t xml:space="preserve">e </w:t>
    </w:r>
    <w:r w:rsidRPr="00CA6007">
      <w:rPr>
        <w:rFonts w:ascii="Arial" w:hAnsi="Arial" w:cs="Arial"/>
        <w:color w:val="00214E"/>
        <w:sz w:val="18"/>
        <w:szCs w:val="18"/>
        <w:lang w:val="fr-FR"/>
      </w:rPr>
      <w:t>– www.uclouvain.be</w:t>
    </w:r>
  </w:p>
  <w:p w14:paraId="31693DDC" w14:textId="77777777" w:rsidR="00421B0C" w:rsidRPr="00421B0C" w:rsidRDefault="00421B0C">
    <w:pPr>
      <w:pStyle w:val="Pieddepage"/>
      <w:rPr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0F87AB" w14:textId="77777777" w:rsidR="00556F78" w:rsidRDefault="00556F78" w:rsidP="00556F78">
      <w:pPr>
        <w:spacing w:after="0" w:line="240" w:lineRule="auto"/>
      </w:pPr>
      <w:r>
        <w:separator/>
      </w:r>
    </w:p>
  </w:footnote>
  <w:footnote w:type="continuationSeparator" w:id="0">
    <w:p w14:paraId="1C92EDB3" w14:textId="77777777" w:rsidR="00556F78" w:rsidRDefault="00556F78" w:rsidP="00556F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05CE38" w14:textId="5C2652A2" w:rsidR="00556F78" w:rsidRDefault="00556F78">
    <w:pPr>
      <w:pStyle w:val="En-tte"/>
    </w:pPr>
    <w:r>
      <w:rPr>
        <w:noProof/>
      </w:rPr>
      <w:drawing>
        <wp:inline distT="0" distB="0" distL="0" distR="0" wp14:anchorId="453D08F6" wp14:editId="518DA5B9">
          <wp:extent cx="1905000" cy="314325"/>
          <wp:effectExtent l="0" t="0" r="0" b="9525"/>
          <wp:docPr id="2" name="Image 1" descr="https://cdn.uclouvain.be/groups/cms-editors-univ/UCLouvain_Logo_72px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1" descr="https://cdn.uclouvain.be/groups/cms-editors-univ/UCLouvain_Logo_72px.jpg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5000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FB22EFB"/>
    <w:multiLevelType w:val="multilevel"/>
    <w:tmpl w:val="12E67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F4B3D31"/>
    <w:multiLevelType w:val="hybridMultilevel"/>
    <w:tmpl w:val="6D44407E"/>
    <w:lvl w:ilvl="0" w:tplc="2ABA8086">
      <w:start w:val="1"/>
      <w:numFmt w:val="bullet"/>
      <w:lvlText w:val=""/>
      <w:lvlJc w:val="left"/>
      <w:pPr>
        <w:ind w:left="1428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429259">
    <w:abstractNumId w:val="0"/>
  </w:num>
  <w:num w:numId="2" w16cid:durableId="19251382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462"/>
    <w:rsid w:val="001323D5"/>
    <w:rsid w:val="00140462"/>
    <w:rsid w:val="00246D9A"/>
    <w:rsid w:val="00281B30"/>
    <w:rsid w:val="00324C5B"/>
    <w:rsid w:val="003632E1"/>
    <w:rsid w:val="00421B0C"/>
    <w:rsid w:val="00556F78"/>
    <w:rsid w:val="005B7196"/>
    <w:rsid w:val="0062466C"/>
    <w:rsid w:val="007054F4"/>
    <w:rsid w:val="007E60AA"/>
    <w:rsid w:val="008D5787"/>
    <w:rsid w:val="009B66F0"/>
    <w:rsid w:val="009D57B1"/>
    <w:rsid w:val="009D6288"/>
    <w:rsid w:val="00A418F0"/>
    <w:rsid w:val="00AC49ED"/>
    <w:rsid w:val="00C66D4A"/>
    <w:rsid w:val="00D61CF8"/>
    <w:rsid w:val="00E13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16C4787"/>
  <w15:chartTrackingRefBased/>
  <w15:docId w15:val="{606DF242-FE92-4464-BA78-786AB0994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140462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7E60AA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556F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56F78"/>
  </w:style>
  <w:style w:type="paragraph" w:styleId="Pieddepage">
    <w:name w:val="footer"/>
    <w:basedOn w:val="Normal"/>
    <w:link w:val="PieddepageCar"/>
    <w:uiPriority w:val="99"/>
    <w:unhideWhenUsed/>
    <w:rsid w:val="00556F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56F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ours@uclouvain.b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280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Catholique de Louvain</Company>
  <LinksUpToDate>false</LinksUpToDate>
  <CharactersWithSpaces>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Carole Mathieux</dc:creator>
  <cp:keywords/>
  <dc:description/>
  <cp:lastModifiedBy>Béatrice Hermans</cp:lastModifiedBy>
  <cp:revision>4</cp:revision>
  <dcterms:created xsi:type="dcterms:W3CDTF">2024-12-20T10:50:00Z</dcterms:created>
  <dcterms:modified xsi:type="dcterms:W3CDTF">2025-03-18T08:57:00Z</dcterms:modified>
</cp:coreProperties>
</file>